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right"/>
        <w:rPr>
          <w:rFonts w:ascii="Tahoma" w:hAnsi="Tahoma" w:cs="Tahoma"/>
          <w:b/>
          <w:lang w:val="kk-KZ"/>
        </w:rPr>
      </w:pPr>
      <w:r w:rsidRPr="0050489D">
        <w:rPr>
          <w:rFonts w:ascii="Tahoma" w:hAnsi="Tahoma" w:cs="Tahoma"/>
          <w:b/>
          <w:lang w:val="kk-KZ" w:eastAsia="en-US"/>
        </w:rPr>
        <w:t xml:space="preserve">Әл-Фараби атындағы </w:t>
      </w:r>
    </w:p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right"/>
        <w:rPr>
          <w:rFonts w:ascii="Tahoma" w:hAnsi="Tahoma" w:cs="Tahoma"/>
          <w:b/>
          <w:lang w:val="kk-KZ" w:eastAsia="en-US"/>
        </w:rPr>
      </w:pPr>
      <w:r w:rsidRPr="0050489D">
        <w:rPr>
          <w:rFonts w:ascii="Tahoma" w:hAnsi="Tahoma" w:cs="Tahoma"/>
          <w:b/>
          <w:lang w:val="kk-KZ" w:eastAsia="en-US"/>
        </w:rPr>
        <w:t xml:space="preserve">Қазақ ұлттық университетінің </w:t>
      </w:r>
    </w:p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right"/>
        <w:rPr>
          <w:rFonts w:ascii="Tahoma" w:hAnsi="Tahoma" w:cs="Tahoma"/>
          <w:b/>
          <w:lang w:val="kk-KZ"/>
        </w:rPr>
      </w:pPr>
      <w:r w:rsidRPr="0050489D">
        <w:rPr>
          <w:rFonts w:ascii="Tahoma" w:hAnsi="Tahoma" w:cs="Tahoma"/>
          <w:b/>
          <w:lang w:val="kk-KZ" w:eastAsia="en-US"/>
        </w:rPr>
        <w:t xml:space="preserve">әл-Фараби атындағы </w:t>
      </w:r>
    </w:p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right"/>
        <w:rPr>
          <w:rFonts w:ascii="Tahoma" w:hAnsi="Tahoma" w:cs="Tahoma"/>
          <w:b/>
          <w:lang w:val="kk-KZ" w:eastAsia="en-US"/>
        </w:rPr>
      </w:pPr>
      <w:r w:rsidRPr="0050489D">
        <w:rPr>
          <w:rFonts w:ascii="Tahoma" w:hAnsi="Tahoma" w:cs="Tahoma"/>
          <w:b/>
          <w:lang w:val="kk-KZ" w:eastAsia="en-US"/>
        </w:rPr>
        <w:t xml:space="preserve">кітапханасының директоры </w:t>
      </w:r>
    </w:p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right"/>
        <w:rPr>
          <w:rFonts w:ascii="Tahoma" w:hAnsi="Tahoma" w:cs="Tahoma"/>
          <w:b/>
          <w:lang w:val="kk-KZ" w:eastAsia="en-US"/>
        </w:rPr>
      </w:pPr>
      <w:r w:rsidRPr="0050489D">
        <w:rPr>
          <w:rFonts w:ascii="Tahoma" w:hAnsi="Tahoma" w:cs="Tahoma"/>
          <w:b/>
          <w:lang w:val="kk-KZ" w:eastAsia="en-US"/>
        </w:rPr>
        <w:t>Қ.Т. Туенбаеваға</w:t>
      </w:r>
    </w:p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lang w:val="kk-KZ" w:eastAsia="en-US"/>
        </w:rPr>
      </w:pPr>
    </w:p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ahoma" w:hAnsi="Tahoma" w:cs="Tahoma"/>
          <w:bCs/>
          <w:lang w:val="kk-KZ"/>
        </w:rPr>
      </w:pPr>
      <w:r w:rsidRPr="0050489D">
        <w:rPr>
          <w:rFonts w:ascii="Tahoma" w:hAnsi="Tahoma" w:cs="Tahoma"/>
          <w:bCs/>
          <w:lang w:val="kk-KZ" w:eastAsia="en-US"/>
        </w:rPr>
        <w:t>Әл-Фараби кітапханасының диссертациялар қорын</w:t>
      </w:r>
    </w:p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ahoma" w:hAnsi="Tahoma" w:cs="Tahoma"/>
          <w:bCs/>
          <w:lang w:val="kk-KZ" w:eastAsia="en-US"/>
        </w:rPr>
      </w:pPr>
      <w:r w:rsidRPr="0050489D">
        <w:rPr>
          <w:rFonts w:ascii="Tahoma" w:hAnsi="Tahoma" w:cs="Tahoma"/>
          <w:bCs/>
          <w:lang w:val="kk-KZ" w:eastAsia="en-US"/>
        </w:rPr>
        <w:t>пайдалану туралы</w:t>
      </w:r>
    </w:p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bCs/>
          <w:lang w:val="kk-KZ" w:eastAsia="en-US"/>
        </w:rPr>
      </w:pPr>
    </w:p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ahoma" w:hAnsi="Tahoma" w:cs="Tahoma"/>
          <w:b/>
          <w:bCs/>
          <w:lang w:val="kk-KZ" w:eastAsia="en-US"/>
        </w:rPr>
      </w:pPr>
      <w:r w:rsidRPr="0050489D">
        <w:rPr>
          <w:rFonts w:ascii="Tahoma" w:hAnsi="Tahoma" w:cs="Tahoma"/>
          <w:b/>
          <w:bCs/>
          <w:lang w:val="kk-KZ" w:eastAsia="en-US"/>
        </w:rPr>
        <w:t>СҰРАНЫС ХАТ</w:t>
      </w:r>
    </w:p>
    <w:p w:rsidR="000D6BEC" w:rsidRPr="0050489D" w:rsidRDefault="000D6BEC" w:rsidP="000D6BEC">
      <w:pPr>
        <w:autoSpaceDE w:val="0"/>
        <w:autoSpaceDN w:val="0"/>
        <w:adjustRightInd w:val="0"/>
        <w:spacing w:before="0" w:after="0" w:line="240" w:lineRule="auto"/>
        <w:jc w:val="both"/>
        <w:rPr>
          <w:rFonts w:ascii="Tahoma" w:hAnsi="Tahoma" w:cs="Tahoma"/>
          <w:lang w:val="kk-KZ" w:eastAsia="en-US"/>
        </w:rPr>
      </w:pPr>
    </w:p>
    <w:p w:rsidR="000D6BEC" w:rsidRPr="0050489D" w:rsidRDefault="000D6BEC" w:rsidP="000D6BEC">
      <w:pPr>
        <w:tabs>
          <w:tab w:val="left" w:pos="142"/>
          <w:tab w:val="left" w:pos="4446"/>
        </w:tabs>
        <w:spacing w:before="0" w:after="0" w:line="240" w:lineRule="auto"/>
        <w:jc w:val="both"/>
        <w:rPr>
          <w:rFonts w:ascii="Tahoma" w:hAnsi="Tahoma" w:cs="Tahoma"/>
          <w:lang w:val="kk-KZ" w:eastAsia="en-US"/>
        </w:rPr>
      </w:pPr>
      <w:r w:rsidRPr="0050489D">
        <w:rPr>
          <w:rFonts w:ascii="Tahoma" w:hAnsi="Tahoma" w:cs="Tahoma"/>
          <w:lang w:val="kk-KZ" w:eastAsia="en-US"/>
        </w:rPr>
        <w:t>_______________________________________________________________________</w:t>
      </w:r>
    </w:p>
    <w:p w:rsidR="000D6BEC" w:rsidRPr="0050489D" w:rsidRDefault="000D6BEC" w:rsidP="000D6BEC">
      <w:pPr>
        <w:tabs>
          <w:tab w:val="left" w:pos="142"/>
          <w:tab w:val="left" w:pos="4446"/>
        </w:tabs>
        <w:spacing w:before="0" w:after="0" w:line="240" w:lineRule="auto"/>
        <w:jc w:val="center"/>
        <w:rPr>
          <w:rFonts w:ascii="Tahoma" w:hAnsi="Tahoma" w:cs="Tahoma"/>
          <w:sz w:val="20"/>
          <w:lang w:val="kk-KZ" w:eastAsia="en-US"/>
        </w:rPr>
      </w:pPr>
      <w:r w:rsidRPr="0050489D">
        <w:rPr>
          <w:rFonts w:ascii="Tahoma" w:hAnsi="Tahoma" w:cs="Tahoma"/>
          <w:sz w:val="20"/>
          <w:lang w:val="kk-KZ" w:eastAsia="en-US"/>
        </w:rPr>
        <w:t>(оқу орнының немесе ұйымның атауы)</w:t>
      </w:r>
    </w:p>
    <w:p w:rsidR="000D6BEC" w:rsidRPr="0050489D" w:rsidRDefault="000D6BEC" w:rsidP="000D6BEC">
      <w:pPr>
        <w:tabs>
          <w:tab w:val="left" w:pos="142"/>
          <w:tab w:val="left" w:pos="4446"/>
        </w:tabs>
        <w:spacing w:before="0" w:after="0" w:line="240" w:lineRule="auto"/>
        <w:jc w:val="both"/>
        <w:rPr>
          <w:rFonts w:ascii="Tahoma" w:hAnsi="Tahoma" w:cs="Tahoma"/>
          <w:lang w:eastAsia="en-US"/>
        </w:rPr>
      </w:pPr>
      <w:r w:rsidRPr="0050489D">
        <w:rPr>
          <w:rFonts w:ascii="Tahoma" w:hAnsi="Tahoma" w:cs="Tahoma"/>
          <w:lang w:val="kk-KZ" w:eastAsia="en-US"/>
        </w:rPr>
        <w:t>_______________________________________</w:t>
      </w:r>
      <w:r w:rsidRPr="0050489D">
        <w:rPr>
          <w:rFonts w:ascii="Tahoma" w:hAnsi="Tahoma" w:cs="Tahoma"/>
          <w:lang w:eastAsia="en-US"/>
        </w:rPr>
        <w:t>_____________</w:t>
      </w:r>
      <w:r w:rsidRPr="0050489D">
        <w:rPr>
          <w:rFonts w:ascii="Tahoma" w:hAnsi="Tahoma" w:cs="Tahoma"/>
          <w:lang w:val="kk-KZ" w:eastAsia="en-US"/>
        </w:rPr>
        <w:t xml:space="preserve">ректораты </w:t>
      </w:r>
      <w:r w:rsidRPr="0050489D">
        <w:rPr>
          <w:rFonts w:ascii="Tahoma" w:hAnsi="Tahoma" w:cs="Tahoma"/>
          <w:lang w:eastAsia="en-US"/>
        </w:rPr>
        <w:t>(деканат</w:t>
      </w:r>
      <w:r w:rsidRPr="0050489D">
        <w:rPr>
          <w:rFonts w:ascii="Tahoma" w:hAnsi="Tahoma" w:cs="Tahoma"/>
          <w:lang w:val="kk-KZ" w:eastAsia="en-US"/>
        </w:rPr>
        <w:t>ы</w:t>
      </w:r>
      <w:r w:rsidRPr="0050489D">
        <w:rPr>
          <w:rFonts w:ascii="Tahoma" w:hAnsi="Tahoma" w:cs="Tahoma"/>
          <w:lang w:eastAsia="en-US"/>
        </w:rPr>
        <w:t xml:space="preserve">) </w:t>
      </w:r>
    </w:p>
    <w:p w:rsidR="000D6BEC" w:rsidRPr="0050489D" w:rsidRDefault="000D6BEC" w:rsidP="000D6BEC">
      <w:pPr>
        <w:tabs>
          <w:tab w:val="left" w:pos="4446"/>
        </w:tabs>
        <w:spacing w:before="0" w:after="0" w:line="240" w:lineRule="auto"/>
        <w:jc w:val="both"/>
        <w:rPr>
          <w:rFonts w:ascii="Tahoma" w:hAnsi="Tahoma" w:cs="Tahoma"/>
          <w:lang w:eastAsia="en-US"/>
        </w:rPr>
      </w:pPr>
    </w:p>
    <w:p w:rsidR="000D6BEC" w:rsidRPr="0050489D" w:rsidRDefault="000D6BEC" w:rsidP="000D6BEC">
      <w:pPr>
        <w:tabs>
          <w:tab w:val="left" w:pos="4446"/>
        </w:tabs>
        <w:spacing w:before="0" w:after="0" w:line="240" w:lineRule="auto"/>
        <w:jc w:val="both"/>
        <w:rPr>
          <w:rFonts w:ascii="Tahoma" w:hAnsi="Tahoma" w:cs="Tahoma"/>
          <w:lang w:eastAsia="en-US"/>
        </w:rPr>
      </w:pPr>
      <w:r w:rsidRPr="0050489D">
        <w:rPr>
          <w:rFonts w:ascii="Tahoma" w:hAnsi="Tahoma" w:cs="Tahoma"/>
          <w:lang w:eastAsia="en-US"/>
        </w:rPr>
        <w:t xml:space="preserve">Докторант </w:t>
      </w:r>
      <w:r w:rsidRPr="0050489D">
        <w:rPr>
          <w:rFonts w:ascii="Tahoma" w:hAnsi="Tahoma" w:cs="Tahoma"/>
          <w:lang w:val="kk-KZ" w:eastAsia="en-US"/>
        </w:rPr>
        <w:t xml:space="preserve">(магистрант, ізденуші) </w:t>
      </w:r>
      <w:r w:rsidRPr="0050489D">
        <w:rPr>
          <w:rFonts w:ascii="Tahoma" w:hAnsi="Tahoma" w:cs="Tahoma"/>
          <w:lang w:eastAsia="en-US"/>
        </w:rPr>
        <w:t xml:space="preserve">__________________________________________ </w:t>
      </w:r>
    </w:p>
    <w:p w:rsidR="000D6BEC" w:rsidRPr="0050489D" w:rsidRDefault="000D6BEC" w:rsidP="000D6BEC">
      <w:pPr>
        <w:tabs>
          <w:tab w:val="left" w:pos="4446"/>
        </w:tabs>
        <w:spacing w:before="0" w:after="0" w:line="240" w:lineRule="auto"/>
        <w:jc w:val="both"/>
        <w:rPr>
          <w:rFonts w:ascii="Tahoma" w:hAnsi="Tahoma" w:cs="Tahoma"/>
          <w:lang w:eastAsia="en-US"/>
        </w:rPr>
      </w:pPr>
      <w:r w:rsidRPr="0050489D">
        <w:rPr>
          <w:rFonts w:ascii="Tahoma" w:hAnsi="Tahoma" w:cs="Tahoma"/>
          <w:sz w:val="20"/>
          <w:lang w:eastAsia="en-US"/>
        </w:rPr>
        <w:tab/>
      </w:r>
      <w:r w:rsidRPr="0050489D">
        <w:rPr>
          <w:rFonts w:ascii="Tahoma" w:hAnsi="Tahoma" w:cs="Tahoma"/>
          <w:sz w:val="20"/>
          <w:lang w:eastAsia="en-US"/>
        </w:rPr>
        <w:tab/>
      </w:r>
      <w:r w:rsidRPr="0050489D">
        <w:rPr>
          <w:rFonts w:ascii="Tahoma" w:hAnsi="Tahoma" w:cs="Tahoma"/>
          <w:sz w:val="20"/>
          <w:lang w:eastAsia="en-US"/>
        </w:rPr>
        <w:tab/>
      </w:r>
      <w:r w:rsidRPr="0050489D">
        <w:rPr>
          <w:rFonts w:ascii="Tahoma" w:hAnsi="Tahoma" w:cs="Tahoma"/>
          <w:sz w:val="20"/>
          <w:lang w:eastAsia="en-US"/>
        </w:rPr>
        <w:tab/>
        <w:t>(</w:t>
      </w:r>
      <w:proofErr w:type="gramStart"/>
      <w:r w:rsidRPr="0050489D">
        <w:rPr>
          <w:rFonts w:ascii="Tahoma" w:hAnsi="Tahoma" w:cs="Tahoma"/>
          <w:sz w:val="20"/>
          <w:lang w:val="kk-KZ" w:eastAsia="en-US"/>
        </w:rPr>
        <w:t>аты</w:t>
      </w:r>
      <w:proofErr w:type="gramEnd"/>
      <w:r w:rsidRPr="0050489D">
        <w:rPr>
          <w:rFonts w:ascii="Tahoma" w:hAnsi="Tahoma" w:cs="Tahoma"/>
          <w:sz w:val="20"/>
          <w:lang w:val="kk-KZ" w:eastAsia="en-US"/>
        </w:rPr>
        <w:t>-жөні</w:t>
      </w:r>
      <w:r w:rsidRPr="0050489D">
        <w:rPr>
          <w:rFonts w:ascii="Tahoma" w:hAnsi="Tahoma" w:cs="Tahoma"/>
          <w:sz w:val="20"/>
          <w:lang w:eastAsia="en-US"/>
        </w:rPr>
        <w:t>)</w:t>
      </w:r>
    </w:p>
    <w:p w:rsidR="000D6BEC" w:rsidRPr="0050489D" w:rsidRDefault="000D6BEC" w:rsidP="000D6BEC">
      <w:pPr>
        <w:tabs>
          <w:tab w:val="left" w:pos="4446"/>
        </w:tabs>
        <w:spacing w:before="0" w:after="0" w:line="240" w:lineRule="auto"/>
        <w:jc w:val="both"/>
        <w:rPr>
          <w:rFonts w:ascii="Tahoma" w:hAnsi="Tahoma" w:cs="Tahoma"/>
          <w:lang w:eastAsia="en-US"/>
        </w:rPr>
      </w:pPr>
      <w:r w:rsidRPr="0050489D">
        <w:rPr>
          <w:rFonts w:ascii="Tahoma" w:hAnsi="Tahoma" w:cs="Tahoma"/>
          <w:lang w:eastAsia="en-US"/>
        </w:rPr>
        <w:t>___________________________________________________________________</w:t>
      </w:r>
      <w:r w:rsidRPr="0050489D">
        <w:rPr>
          <w:rFonts w:ascii="Tahoma" w:hAnsi="Tahoma" w:cs="Tahoma"/>
          <w:lang w:val="kk-KZ" w:eastAsia="en-US"/>
        </w:rPr>
        <w:t>үшін</w:t>
      </w:r>
    </w:p>
    <w:p w:rsidR="000D6BEC" w:rsidRPr="0050489D" w:rsidRDefault="000D6BEC" w:rsidP="000D6BEC">
      <w:pPr>
        <w:tabs>
          <w:tab w:val="left" w:pos="4446"/>
        </w:tabs>
        <w:spacing w:before="0" w:after="0" w:line="240" w:lineRule="auto"/>
        <w:jc w:val="center"/>
        <w:rPr>
          <w:rFonts w:ascii="Tahoma" w:hAnsi="Tahoma" w:cs="Tahoma"/>
          <w:sz w:val="20"/>
          <w:lang w:eastAsia="en-US"/>
        </w:rPr>
      </w:pPr>
      <w:r w:rsidRPr="0050489D">
        <w:rPr>
          <w:rFonts w:ascii="Tahoma" w:hAnsi="Tahoma" w:cs="Tahoma"/>
          <w:sz w:val="20"/>
          <w:lang w:eastAsia="en-US"/>
        </w:rPr>
        <w:t>(</w:t>
      </w:r>
      <w:proofErr w:type="gramStart"/>
      <w:r w:rsidRPr="0050489D">
        <w:rPr>
          <w:rFonts w:ascii="Tahoma" w:hAnsi="Tahoma" w:cs="Tahoma"/>
          <w:sz w:val="20"/>
          <w:lang w:val="kk-KZ" w:eastAsia="en-US"/>
        </w:rPr>
        <w:t>мақсатын</w:t>
      </w:r>
      <w:proofErr w:type="gramEnd"/>
      <w:r w:rsidRPr="0050489D">
        <w:rPr>
          <w:rFonts w:ascii="Tahoma" w:hAnsi="Tahoma" w:cs="Tahoma"/>
          <w:sz w:val="20"/>
          <w:lang w:val="kk-KZ" w:eastAsia="en-US"/>
        </w:rPr>
        <w:t xml:space="preserve"> көрсету</w:t>
      </w:r>
      <w:r w:rsidRPr="0050489D">
        <w:rPr>
          <w:rFonts w:ascii="Tahoma" w:hAnsi="Tahoma" w:cs="Tahoma"/>
          <w:sz w:val="20"/>
          <w:lang w:eastAsia="en-US"/>
        </w:rPr>
        <w:t>)</w:t>
      </w:r>
    </w:p>
    <w:p w:rsidR="000D6BEC" w:rsidRPr="0050489D" w:rsidRDefault="000D6BEC" w:rsidP="000D6BEC">
      <w:pPr>
        <w:tabs>
          <w:tab w:val="left" w:pos="4446"/>
        </w:tabs>
        <w:spacing w:before="0" w:after="0" w:line="240" w:lineRule="auto"/>
        <w:jc w:val="both"/>
        <w:rPr>
          <w:rFonts w:ascii="Tahoma" w:hAnsi="Tahoma" w:cs="Tahoma"/>
          <w:lang w:eastAsia="en-US"/>
        </w:rPr>
      </w:pPr>
      <w:r w:rsidRPr="0050489D">
        <w:rPr>
          <w:rFonts w:ascii="Tahoma" w:hAnsi="Tahoma" w:cs="Tahoma"/>
          <w:lang w:val="kk-KZ" w:eastAsia="en-US"/>
        </w:rPr>
        <w:t xml:space="preserve">Әл-Фараби кітапханасының диссертациялық қорын пайдалануға рұқсат сұрайды. </w:t>
      </w:r>
    </w:p>
    <w:p w:rsidR="000D6BEC" w:rsidRPr="0050489D" w:rsidRDefault="000D6BEC" w:rsidP="000D6BEC">
      <w:pPr>
        <w:tabs>
          <w:tab w:val="left" w:pos="4446"/>
        </w:tabs>
        <w:spacing w:before="0" w:after="0" w:line="240" w:lineRule="auto"/>
        <w:jc w:val="both"/>
        <w:rPr>
          <w:rFonts w:ascii="Tahoma" w:hAnsi="Tahoma" w:cs="Tahoma"/>
          <w:lang w:eastAsia="en-US"/>
        </w:rPr>
      </w:pPr>
    </w:p>
    <w:p w:rsidR="000D6BEC" w:rsidRPr="0050489D" w:rsidRDefault="000D6BEC" w:rsidP="000D6BEC">
      <w:pPr>
        <w:tabs>
          <w:tab w:val="left" w:pos="4446"/>
        </w:tabs>
        <w:spacing w:before="0" w:after="0" w:line="240" w:lineRule="auto"/>
        <w:jc w:val="both"/>
        <w:rPr>
          <w:rFonts w:ascii="Tahoma" w:hAnsi="Tahoma" w:cs="Tahoma"/>
          <w:lang w:eastAsia="en-US"/>
        </w:rPr>
      </w:pPr>
    </w:p>
    <w:p w:rsidR="000D6BEC" w:rsidRPr="0050489D" w:rsidRDefault="000D6BEC" w:rsidP="000D6BEC">
      <w:pPr>
        <w:spacing w:before="0" w:after="0" w:line="240" w:lineRule="auto"/>
        <w:rPr>
          <w:rFonts w:ascii="Tahoma" w:hAnsi="Tahoma" w:cs="Tahoma"/>
        </w:rPr>
      </w:pPr>
      <w:r w:rsidRPr="0050489D">
        <w:rPr>
          <w:rFonts w:ascii="Tahoma" w:hAnsi="Tahoma" w:cs="Tahoma"/>
        </w:rPr>
        <w:t>Проректор (Декан) ____________________________</w:t>
      </w:r>
      <w:r w:rsidRPr="0050489D">
        <w:rPr>
          <w:rFonts w:ascii="Tahoma" w:hAnsi="Tahoma" w:cs="Tahoma"/>
        </w:rPr>
        <w:tab/>
      </w:r>
      <w:r w:rsidRPr="0050489D">
        <w:rPr>
          <w:rFonts w:ascii="Tahoma" w:hAnsi="Tahoma" w:cs="Tahoma"/>
        </w:rPr>
        <w:tab/>
        <w:t>_________________</w:t>
      </w:r>
    </w:p>
    <w:p w:rsidR="000D6BEC" w:rsidRPr="0050489D" w:rsidRDefault="000D6BEC" w:rsidP="000D6BEC">
      <w:pPr>
        <w:spacing w:before="0" w:after="0" w:line="240" w:lineRule="auto"/>
        <w:rPr>
          <w:rFonts w:ascii="Tahoma" w:hAnsi="Tahoma" w:cs="Tahoma"/>
          <w:sz w:val="20"/>
        </w:rPr>
      </w:pPr>
      <w:r w:rsidRPr="0050489D">
        <w:rPr>
          <w:rFonts w:ascii="Tahoma" w:hAnsi="Tahoma" w:cs="Tahoma"/>
        </w:rPr>
        <w:tab/>
      </w:r>
      <w:r w:rsidRPr="0050489D">
        <w:rPr>
          <w:rFonts w:ascii="Tahoma" w:hAnsi="Tahoma" w:cs="Tahoma"/>
        </w:rPr>
        <w:tab/>
      </w:r>
      <w:r w:rsidRPr="0050489D">
        <w:rPr>
          <w:rFonts w:ascii="Tahoma" w:hAnsi="Tahoma" w:cs="Tahoma"/>
        </w:rPr>
        <w:tab/>
      </w:r>
      <w:r w:rsidRPr="0050489D">
        <w:rPr>
          <w:rFonts w:ascii="Tahoma" w:hAnsi="Tahoma" w:cs="Tahoma"/>
        </w:rPr>
        <w:tab/>
      </w:r>
      <w:r w:rsidRPr="0050489D">
        <w:rPr>
          <w:rFonts w:ascii="Tahoma" w:hAnsi="Tahoma" w:cs="Tahoma"/>
        </w:rPr>
        <w:tab/>
      </w:r>
      <w:r w:rsidRPr="0050489D">
        <w:rPr>
          <w:rFonts w:ascii="Tahoma" w:hAnsi="Tahoma" w:cs="Tahoma"/>
          <w:sz w:val="20"/>
        </w:rPr>
        <w:t>(</w:t>
      </w:r>
      <w:proofErr w:type="spellStart"/>
      <w:proofErr w:type="gramStart"/>
      <w:r w:rsidRPr="0050489D">
        <w:rPr>
          <w:rFonts w:ascii="Tahoma" w:hAnsi="Tahoma" w:cs="Tahoma"/>
          <w:sz w:val="20"/>
        </w:rPr>
        <w:t>аты</w:t>
      </w:r>
      <w:proofErr w:type="gramEnd"/>
      <w:r w:rsidRPr="0050489D">
        <w:rPr>
          <w:rFonts w:ascii="Tahoma" w:hAnsi="Tahoma" w:cs="Tahoma"/>
          <w:sz w:val="20"/>
        </w:rPr>
        <w:t>-жөні</w:t>
      </w:r>
      <w:proofErr w:type="spellEnd"/>
      <w:r w:rsidRPr="0050489D">
        <w:rPr>
          <w:rFonts w:ascii="Tahoma" w:hAnsi="Tahoma" w:cs="Tahoma"/>
          <w:sz w:val="20"/>
        </w:rPr>
        <w:t>)</w:t>
      </w:r>
      <w:r w:rsidRPr="0050489D">
        <w:rPr>
          <w:rFonts w:ascii="Tahoma" w:hAnsi="Tahoma" w:cs="Tahoma"/>
          <w:sz w:val="20"/>
        </w:rPr>
        <w:tab/>
      </w:r>
      <w:r w:rsidRPr="0050489D">
        <w:rPr>
          <w:rFonts w:ascii="Tahoma" w:hAnsi="Tahoma" w:cs="Tahoma"/>
          <w:sz w:val="20"/>
        </w:rPr>
        <w:tab/>
      </w:r>
      <w:r w:rsidRPr="0050489D">
        <w:rPr>
          <w:rFonts w:ascii="Tahoma" w:hAnsi="Tahoma" w:cs="Tahoma"/>
          <w:sz w:val="20"/>
        </w:rPr>
        <w:tab/>
      </w:r>
      <w:r w:rsidRPr="0050489D">
        <w:rPr>
          <w:rFonts w:ascii="Tahoma" w:hAnsi="Tahoma" w:cs="Tahoma"/>
          <w:sz w:val="20"/>
        </w:rPr>
        <w:tab/>
      </w:r>
      <w:r w:rsidRPr="0050489D">
        <w:rPr>
          <w:rFonts w:ascii="Tahoma" w:hAnsi="Tahoma" w:cs="Tahoma"/>
          <w:sz w:val="20"/>
        </w:rPr>
        <w:tab/>
      </w:r>
      <w:r w:rsidRPr="0050489D">
        <w:rPr>
          <w:rFonts w:ascii="Tahoma" w:hAnsi="Tahoma" w:cs="Tahoma"/>
          <w:sz w:val="20"/>
          <w:lang w:val="kk-KZ"/>
        </w:rPr>
        <w:t xml:space="preserve"> </w:t>
      </w:r>
      <w:r w:rsidRPr="0050489D">
        <w:rPr>
          <w:rFonts w:ascii="Tahoma" w:hAnsi="Tahoma" w:cs="Tahoma"/>
          <w:sz w:val="20"/>
        </w:rPr>
        <w:t>(</w:t>
      </w:r>
      <w:r w:rsidRPr="0050489D">
        <w:rPr>
          <w:rFonts w:ascii="Tahoma" w:hAnsi="Tahoma" w:cs="Tahoma"/>
          <w:sz w:val="20"/>
          <w:lang w:val="kk-KZ"/>
        </w:rPr>
        <w:t>қолы</w:t>
      </w:r>
      <w:r w:rsidRPr="0050489D">
        <w:rPr>
          <w:rFonts w:ascii="Tahoma" w:hAnsi="Tahoma" w:cs="Tahoma"/>
          <w:sz w:val="20"/>
        </w:rPr>
        <w:t>)</w:t>
      </w:r>
    </w:p>
    <w:p w:rsidR="000D6BEC" w:rsidRPr="0050489D" w:rsidRDefault="000D6BEC" w:rsidP="000D6BEC">
      <w:pPr>
        <w:spacing w:before="0" w:after="0" w:line="240" w:lineRule="auto"/>
        <w:rPr>
          <w:rFonts w:ascii="Tahoma" w:hAnsi="Tahoma" w:cs="Tahoma"/>
          <w:sz w:val="20"/>
        </w:rPr>
      </w:pPr>
    </w:p>
    <w:p w:rsidR="000D6BEC" w:rsidRPr="0050489D" w:rsidRDefault="000D6BEC" w:rsidP="000D6BEC">
      <w:pPr>
        <w:spacing w:before="0" w:after="0" w:line="240" w:lineRule="auto"/>
        <w:ind w:left="6372" w:firstLine="708"/>
        <w:jc w:val="center"/>
        <w:rPr>
          <w:rFonts w:ascii="Tahoma" w:hAnsi="Tahoma" w:cs="Tahoma"/>
          <w:sz w:val="20"/>
          <w:lang w:val="kk-KZ"/>
        </w:rPr>
      </w:pPr>
      <w:r w:rsidRPr="0050489D">
        <w:rPr>
          <w:rFonts w:ascii="Tahoma" w:hAnsi="Tahoma" w:cs="Tahoma"/>
          <w:sz w:val="20"/>
          <w:lang w:val="kk-KZ"/>
        </w:rPr>
        <w:t>Мөр орны</w:t>
      </w:r>
    </w:p>
    <w:p w:rsidR="00D503C6" w:rsidRDefault="00D503C6">
      <w:bookmarkStart w:id="0" w:name="_GoBack"/>
      <w:bookmarkEnd w:id="0"/>
    </w:p>
    <w:sectPr w:rsidR="00D5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EC"/>
    <w:rsid w:val="000D6BEC"/>
    <w:rsid w:val="00D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AD2D-D3F1-475A-B76E-A27A2E22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EC"/>
    <w:pPr>
      <w:spacing w:before="160" w:after="320" w:line="360" w:lineRule="auto"/>
    </w:pPr>
    <w:rPr>
      <w:color w:val="595959" w:themeColor="text1" w:themeTint="A6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Тастанкулов Еркин</dc:creator>
  <cp:keywords/>
  <dc:description/>
  <cp:lastModifiedBy>Тастанкулов Еркин</cp:lastModifiedBy>
  <cp:revision>1</cp:revision>
  <dcterms:created xsi:type="dcterms:W3CDTF">2018-07-19T11:48:00Z</dcterms:created>
  <dcterms:modified xsi:type="dcterms:W3CDTF">2018-07-19T11:49:00Z</dcterms:modified>
</cp:coreProperties>
</file>